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74" w:rsidRDefault="00A74A74" w:rsidP="00A74A74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Российская Федерация </w:t>
      </w:r>
    </w:p>
    <w:p w:rsidR="00A74A74" w:rsidRDefault="00A74A74" w:rsidP="00A74A74">
      <w:pPr>
        <w:pStyle w:val="2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Брянской области </w:t>
      </w:r>
    </w:p>
    <w:p w:rsidR="00A74A74" w:rsidRDefault="00A74A74" w:rsidP="00A74A7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 </w:t>
      </w:r>
    </w:p>
    <w:p w:rsidR="00A74A74" w:rsidRDefault="00A74A74" w:rsidP="00A74A7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Березинский сельский Совет народных депутатов </w:t>
      </w:r>
    </w:p>
    <w:p w:rsidR="00A74A74" w:rsidRDefault="00A74A74" w:rsidP="00A74A74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A74A74" w:rsidRDefault="00A74A74" w:rsidP="00A74A74">
      <w:pPr>
        <w:rPr>
          <w:rFonts w:ascii="Arial" w:hAnsi="Arial" w:cs="Arial"/>
          <w:sz w:val="22"/>
        </w:rPr>
      </w:pPr>
    </w:p>
    <w:p w:rsidR="00A74A74" w:rsidRDefault="00A74A74" w:rsidP="00A74A74">
      <w:pPr>
        <w:tabs>
          <w:tab w:val="left" w:pos="4866"/>
        </w:tabs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РЕШЕНИЕ</w:t>
      </w:r>
    </w:p>
    <w:p w:rsidR="00A74A74" w:rsidRDefault="00A74A74" w:rsidP="00A74A74">
      <w:pPr>
        <w:tabs>
          <w:tab w:val="left" w:pos="4866"/>
        </w:tabs>
        <w:rPr>
          <w:sz w:val="22"/>
        </w:rPr>
      </w:pPr>
      <w:r>
        <w:t xml:space="preserve">От  </w:t>
      </w:r>
      <w:r w:rsidR="00022292">
        <w:t>19</w:t>
      </w:r>
      <w:r>
        <w:t>.09. 2017 года №3-98</w:t>
      </w:r>
    </w:p>
    <w:p w:rsidR="00A74A74" w:rsidRDefault="00A74A74" w:rsidP="00A74A74">
      <w:r>
        <w:t>д</w:t>
      </w:r>
      <w:proofErr w:type="gramStart"/>
      <w:r>
        <w:t>.Б</w:t>
      </w:r>
      <w:proofErr w:type="gramEnd"/>
      <w:r>
        <w:t xml:space="preserve">ерезина </w:t>
      </w:r>
    </w:p>
    <w:p w:rsidR="00A74A74" w:rsidRDefault="00A74A74" w:rsidP="00A74A74">
      <w:r>
        <w:t>Об отмене решения Березинского сельского</w:t>
      </w:r>
    </w:p>
    <w:p w:rsidR="00A74A74" w:rsidRDefault="00A74A74" w:rsidP="00A74A74">
      <w:r>
        <w:t>Совета народных депутатов №3-94 от 10.08.2017.</w:t>
      </w:r>
    </w:p>
    <w:p w:rsidR="00A74A74" w:rsidRDefault="00A74A74" w:rsidP="00A74A74">
      <w:pPr>
        <w:jc w:val="both"/>
      </w:pPr>
      <w:r>
        <w:t>«Об утверждении Положения о проверке    достоверности</w:t>
      </w:r>
    </w:p>
    <w:p w:rsidR="00A74A74" w:rsidRDefault="00A74A74" w:rsidP="00A74A74">
      <w:pPr>
        <w:jc w:val="both"/>
      </w:pPr>
      <w:r>
        <w:t xml:space="preserve">и полноты сведений о доходах, </w:t>
      </w:r>
      <w:proofErr w:type="spellStart"/>
      <w:r>
        <w:t>расходах</w:t>
      </w:r>
      <w:proofErr w:type="gramStart"/>
      <w:r>
        <w:t>,о</w:t>
      </w:r>
      <w:proofErr w:type="gramEnd"/>
      <w:r>
        <w:t>б</w:t>
      </w:r>
      <w:proofErr w:type="spellEnd"/>
      <w:r>
        <w:t xml:space="preserve"> имуществе и обязательствах</w:t>
      </w:r>
    </w:p>
    <w:p w:rsidR="00A74A74" w:rsidRDefault="00A74A74" w:rsidP="00A74A74">
      <w:pPr>
        <w:jc w:val="both"/>
      </w:pPr>
      <w:r>
        <w:t xml:space="preserve">имущественного характера, </w:t>
      </w:r>
      <w:proofErr w:type="gramStart"/>
      <w:r>
        <w:t>представляемых</w:t>
      </w:r>
      <w:proofErr w:type="gramEnd"/>
      <w:r>
        <w:t xml:space="preserve">  замещающими</w:t>
      </w:r>
    </w:p>
    <w:p w:rsidR="00A74A74" w:rsidRDefault="00A74A74" w:rsidP="00A74A74">
      <w:pPr>
        <w:jc w:val="both"/>
      </w:pPr>
      <w:r>
        <w:t>муниципальные должности, депутатами совета народных депутатов»</w:t>
      </w:r>
    </w:p>
    <w:p w:rsidR="00A74A74" w:rsidRDefault="00A74A74" w:rsidP="00A74A74">
      <w:pPr>
        <w:jc w:val="both"/>
      </w:pPr>
    </w:p>
    <w:p w:rsidR="00A74A74" w:rsidRDefault="00A74A74" w:rsidP="00A74A74">
      <w:pPr>
        <w:jc w:val="both"/>
        <w:rPr>
          <w:rFonts w:ascii="Arial" w:hAnsi="Arial" w:cs="Arial"/>
          <w:sz w:val="22"/>
        </w:rPr>
      </w:pPr>
    </w:p>
    <w:p w:rsidR="00A74A74" w:rsidRDefault="00A74A74" w:rsidP="00A74A74">
      <w:pPr>
        <w:jc w:val="center"/>
        <w:rPr>
          <w:b/>
          <w:bCs/>
        </w:rPr>
      </w:pPr>
      <w:r>
        <w:tab/>
      </w:r>
    </w:p>
    <w:p w:rsidR="00A74A74" w:rsidRDefault="00A74A74" w:rsidP="00A74A74">
      <w:pPr>
        <w:jc w:val="both"/>
      </w:pPr>
      <w:r>
        <w:rPr>
          <w:bCs/>
        </w:rPr>
        <w:tab/>
        <w:t xml:space="preserve">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 №10-479в-2017 от 11.09.2017г. в соответствии</w:t>
      </w:r>
      <w:r>
        <w:t xml:space="preserve">  с Законом РФ от 06.10.2003 года №131 «Об общих принципах организации местного самоуправления в РФ», Законом Брянской области №54-З «Об отдельных вопросах статуса лиц, замещающих государственные должности Брянской области и муниципальные должности», Березинский сельский Совет народных депутатов</w:t>
      </w:r>
    </w:p>
    <w:p w:rsidR="00A74A74" w:rsidRDefault="00A74A74" w:rsidP="00A74A74">
      <w:pPr>
        <w:jc w:val="center"/>
        <w:rPr>
          <w:b/>
          <w:bCs/>
        </w:rPr>
      </w:pPr>
    </w:p>
    <w:p w:rsidR="00A74A74" w:rsidRDefault="00A74A74" w:rsidP="00A74A74">
      <w:pPr>
        <w:jc w:val="center"/>
      </w:pPr>
      <w:r>
        <w:rPr>
          <w:b/>
          <w:bCs/>
        </w:rPr>
        <w:t>РЕШИЛ:</w:t>
      </w:r>
    </w:p>
    <w:p w:rsidR="00A74A74" w:rsidRDefault="00A74A74" w:rsidP="00A74A74">
      <w:pPr>
        <w:rPr>
          <w:rFonts w:ascii="Arial" w:hAnsi="Arial" w:cs="Arial"/>
        </w:rPr>
      </w:pPr>
    </w:p>
    <w:p w:rsidR="00A74A74" w:rsidRDefault="00A74A74" w:rsidP="00A74A74">
      <w:pPr>
        <w:jc w:val="both"/>
      </w:pPr>
      <w:r>
        <w:tab/>
        <w:t>1.  Решение Березинского сельского Совета народных депутатов  №3-94 от 10.08.2017.«Об утверждении Положения о проверке    достоверности и полноты сведений о доходах, расходах, об имуществе и обязательствах имущественного характера, представляемых  замещающими муниципальные должности, депутатами совета народных депутатов» отменить</w:t>
      </w:r>
    </w:p>
    <w:p w:rsidR="00A74A74" w:rsidRDefault="00A74A74" w:rsidP="00A74A74">
      <w:pPr>
        <w:jc w:val="both"/>
        <w:rPr>
          <w:rFonts w:ascii="Arial" w:hAnsi="Arial" w:cs="Arial"/>
          <w:sz w:val="22"/>
        </w:rPr>
      </w:pPr>
    </w:p>
    <w:p w:rsidR="00A74A74" w:rsidRDefault="00A74A74" w:rsidP="00A74A74">
      <w:pPr>
        <w:ind w:firstLine="360"/>
        <w:jc w:val="both"/>
      </w:pPr>
      <w:r>
        <w:t xml:space="preserve">2.Данное решение обнародовать в соответствии с Уставом Березинского сельского поселения. </w:t>
      </w:r>
    </w:p>
    <w:p w:rsidR="00A74A74" w:rsidRDefault="00A74A74" w:rsidP="00A74A74">
      <w:pPr>
        <w:ind w:left="360"/>
        <w:jc w:val="both"/>
        <w:rPr>
          <w:rFonts w:ascii="Arial" w:hAnsi="Arial" w:cs="Arial"/>
        </w:rPr>
      </w:pPr>
    </w:p>
    <w:p w:rsidR="00A74A74" w:rsidRDefault="00A74A74" w:rsidP="00A74A74">
      <w:pPr>
        <w:jc w:val="both"/>
      </w:pPr>
    </w:p>
    <w:p w:rsidR="00A74A74" w:rsidRDefault="00A74A74" w:rsidP="00A74A74">
      <w:pPr>
        <w:jc w:val="both"/>
      </w:pPr>
    </w:p>
    <w:p w:rsidR="00A74A74" w:rsidRDefault="00A74A74" w:rsidP="00A74A74">
      <w:pPr>
        <w:ind w:firstLine="360"/>
        <w:rPr>
          <w:b/>
        </w:rPr>
      </w:pPr>
      <w:r>
        <w:rPr>
          <w:b/>
        </w:rPr>
        <w:t xml:space="preserve">Председатель Березинского сельского </w:t>
      </w:r>
    </w:p>
    <w:p w:rsidR="00A74A74" w:rsidRDefault="00A74A74" w:rsidP="00A74A74">
      <w:pPr>
        <w:tabs>
          <w:tab w:val="left" w:pos="6645"/>
        </w:tabs>
        <w:ind w:firstLine="360"/>
        <w:rPr>
          <w:b/>
        </w:rPr>
      </w:pPr>
      <w:r>
        <w:rPr>
          <w:b/>
        </w:rPr>
        <w:t xml:space="preserve">Совета народных депутатов </w:t>
      </w:r>
      <w:r>
        <w:rPr>
          <w:b/>
        </w:rPr>
        <w:tab/>
        <w:t xml:space="preserve">        Т.М.Хомякова</w:t>
      </w:r>
    </w:p>
    <w:p w:rsidR="00A74A74" w:rsidRDefault="00A74A74" w:rsidP="00A74A74">
      <w:pPr>
        <w:jc w:val="both"/>
        <w:rPr>
          <w:rFonts w:ascii="Arial" w:hAnsi="Arial" w:cs="Arial"/>
          <w:sz w:val="22"/>
        </w:rPr>
      </w:pPr>
    </w:p>
    <w:p w:rsidR="00A74A74" w:rsidRDefault="00A74A74" w:rsidP="00A74A74">
      <w:pPr>
        <w:jc w:val="both"/>
      </w:pPr>
    </w:p>
    <w:p w:rsidR="00A74A74" w:rsidRDefault="00A74A74" w:rsidP="00A74A74"/>
    <w:p w:rsidR="00A74A74" w:rsidRDefault="00A74A74" w:rsidP="00A74A74"/>
    <w:p w:rsidR="00A74A74" w:rsidRDefault="00A74A74" w:rsidP="00A74A74"/>
    <w:p w:rsidR="00A74A74" w:rsidRDefault="00A74A74" w:rsidP="00A74A74"/>
    <w:p w:rsidR="00A74A74" w:rsidRDefault="00A74A74" w:rsidP="00A74A74"/>
    <w:p w:rsidR="00A74A74" w:rsidRDefault="00A74A74" w:rsidP="00A74A74"/>
    <w:p w:rsidR="00720317" w:rsidRDefault="00720317"/>
    <w:sectPr w:rsidR="00720317" w:rsidSect="00720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A74"/>
    <w:rsid w:val="00022292"/>
    <w:rsid w:val="00496939"/>
    <w:rsid w:val="00720317"/>
    <w:rsid w:val="00A7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74A74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74A74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1225</Characters>
  <Application>Microsoft Office Word</Application>
  <DocSecurity>0</DocSecurity>
  <Lines>10</Lines>
  <Paragraphs>2</Paragraphs>
  <ScaleCrop>false</ScaleCrop>
  <Company>администрация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2017-09-28T07:31:00Z</cp:lastPrinted>
  <dcterms:created xsi:type="dcterms:W3CDTF">2017-09-28T07:17:00Z</dcterms:created>
  <dcterms:modified xsi:type="dcterms:W3CDTF">2017-09-28T07:42:00Z</dcterms:modified>
</cp:coreProperties>
</file>